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D7FD7" w14:textId="77777777" w:rsidR="00334547" w:rsidRDefault="00334547" w:rsidP="00334547">
      <w:pPr>
        <w:spacing w:after="0" w:line="240" w:lineRule="auto"/>
        <w:jc w:val="both"/>
        <w:rPr>
          <w:rFonts w:ascii="Times New Roman" w:hAnsi="Times New Roman"/>
        </w:rPr>
      </w:pPr>
    </w:p>
    <w:p w14:paraId="75DE6652" w14:textId="77777777" w:rsidR="00334547" w:rsidRDefault="00334547" w:rsidP="00334547">
      <w:pPr>
        <w:spacing w:after="0" w:line="240" w:lineRule="auto"/>
        <w:rPr>
          <w:rFonts w:ascii="Times New Roman" w:hAnsi="Times New Roman"/>
          <w:lang w:val="en-US"/>
        </w:rPr>
      </w:pPr>
    </w:p>
    <w:p w14:paraId="70085B6F" w14:textId="77777777" w:rsidR="00334547" w:rsidRDefault="00334547" w:rsidP="00334547">
      <w:pPr>
        <w:spacing w:after="120" w:line="240" w:lineRule="auto"/>
      </w:pPr>
      <w:r>
        <w:rPr>
          <w:rFonts w:ascii="Times New Roman" w:hAnsi="Times New Roman"/>
          <w:b/>
          <w:lang w:val="sr-Cyrl-RS"/>
        </w:rPr>
        <w:t>Табела 6.3.</w:t>
      </w:r>
      <w:r>
        <w:rPr>
          <w:rFonts w:ascii="Times New Roman" w:hAnsi="Times New Roman"/>
          <w:lang w:val="sr-Cyrl-RS"/>
        </w:rPr>
        <w:t xml:space="preserve">  Збирни  преглед  научноистраживачких и уметничких резултата  у уставови у претходној календарској години према критеријумима Министарства </w:t>
      </w:r>
      <w:r>
        <w:rPr>
          <w:rFonts w:ascii="Times New Roman" w:eastAsia="Times New Roman" w:hAnsi="Times New Roman"/>
          <w:lang w:val="sr-Cyrl-RS"/>
        </w:rPr>
        <w:t>и класификације уметничко-истраживачких резултата.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75"/>
        <w:gridCol w:w="2751"/>
        <w:gridCol w:w="3787"/>
        <w:gridCol w:w="1776"/>
      </w:tblGrid>
      <w:tr w:rsidR="00334547" w14:paraId="795946A7" w14:textId="77777777" w:rsidTr="00334547"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BA8B713" w14:textId="77777777" w:rsidR="00334547" w:rsidRDefault="00334547">
            <w:pPr>
              <w:spacing w:before="40" w:after="40"/>
              <w:jc w:val="center"/>
            </w:pPr>
            <w:r>
              <w:rPr>
                <w:rFonts w:ascii="Times New Roman" w:hAnsi="Times New Roman"/>
                <w:lang w:val="sr-Cyrl-CS"/>
              </w:rPr>
              <w:t>Редни</w:t>
            </w:r>
          </w:p>
          <w:p w14:paraId="62841038" w14:textId="77777777" w:rsidR="00334547" w:rsidRDefault="00334547">
            <w:pPr>
              <w:spacing w:before="40" w:after="40"/>
              <w:jc w:val="center"/>
            </w:pPr>
            <w:r>
              <w:rPr>
                <w:rFonts w:ascii="Times New Roman" w:hAnsi="Times New Roman"/>
                <w:lang w:val="sr-Cyrl-CS"/>
              </w:rPr>
              <w:t>број</w:t>
            </w:r>
          </w:p>
        </w:tc>
        <w:tc>
          <w:tcPr>
            <w:tcW w:w="27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F6F16A5" w14:textId="77777777" w:rsidR="00334547" w:rsidRDefault="00334547">
            <w:pPr>
              <w:spacing w:before="40" w:after="40"/>
              <w:jc w:val="center"/>
            </w:pPr>
            <w:r>
              <w:rPr>
                <w:rFonts w:ascii="Times New Roman" w:hAnsi="Times New Roman"/>
                <w:lang w:val="sr-Cyrl-CS"/>
              </w:rPr>
              <w:t>Резултат (назив научног/уметничког резултата)</w:t>
            </w:r>
          </w:p>
        </w:tc>
        <w:tc>
          <w:tcPr>
            <w:tcW w:w="378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3C4C421" w14:textId="77777777" w:rsidR="00334547" w:rsidRDefault="00334547">
            <w:pPr>
              <w:spacing w:before="40" w:after="40"/>
              <w:jc w:val="center"/>
            </w:pPr>
            <w:r>
              <w:rPr>
                <w:rFonts w:ascii="Times New Roman" w:hAnsi="Times New Roman"/>
                <w:lang w:val="sr-Cyrl-CS"/>
              </w:rPr>
              <w:t xml:space="preserve">*Према Правилнику Министарства </w:t>
            </w:r>
          </w:p>
          <w:p w14:paraId="0EA52080" w14:textId="77777777" w:rsidR="00334547" w:rsidRDefault="00334547">
            <w:pPr>
              <w:spacing w:before="40" w:after="40"/>
              <w:jc w:val="center"/>
            </w:pPr>
            <w:r>
              <w:rPr>
                <w:rFonts w:ascii="Times New Roman" w:hAnsi="Times New Roman"/>
                <w:lang w:val="sr-Cyrl-CS"/>
              </w:rPr>
              <w:t xml:space="preserve">(М10, М20, М30, М40, М60, М70, М80, M90)   </w:t>
            </w:r>
          </w:p>
        </w:tc>
        <w:tc>
          <w:tcPr>
            <w:tcW w:w="17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6FDC814C" w14:textId="77777777" w:rsidR="00334547" w:rsidRDefault="00334547">
            <w:pPr>
              <w:spacing w:before="40" w:after="40"/>
              <w:jc w:val="center"/>
            </w:pPr>
            <w:r>
              <w:rPr>
                <w:rFonts w:ascii="Times New Roman" w:hAnsi="Times New Roman"/>
                <w:lang w:val="sr-Cyrl-CS"/>
              </w:rPr>
              <w:t>Број резултата</w:t>
            </w:r>
          </w:p>
        </w:tc>
      </w:tr>
      <w:tr w:rsidR="00334547" w14:paraId="2551A9BC" w14:textId="77777777" w:rsidTr="00334547"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F87338" w14:textId="77777777" w:rsidR="00334547" w:rsidRDefault="00334547">
            <w:pPr>
              <w:jc w:val="center"/>
            </w:pPr>
            <w:r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27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9239C" w14:textId="334A3D61" w:rsidR="00334547" w:rsidRPr="00973C1A" w:rsidRDefault="00973C1A" w:rsidP="00973C1A">
            <w:pPr>
              <w:snapToGrid w:val="0"/>
              <w:rPr>
                <w:rFonts w:ascii="Times New Roman" w:hAnsi="Times New Roman"/>
                <w:b/>
                <w:bCs/>
                <w:lang w:val="sr-Cyrl-CS"/>
              </w:rPr>
            </w:pPr>
            <w:r w:rsidRPr="00973C1A">
              <w:rPr>
                <w:rFonts w:ascii="Times New Roman" w:hAnsi="Times New Roman"/>
                <w:b/>
                <w:bCs/>
                <w:lang w:val="sr-Cyrl-CS"/>
              </w:rPr>
              <w:t>Радови објављени у научним часописима међународног значаја; научна критика; уређивање часописа</w:t>
            </w:r>
          </w:p>
        </w:tc>
        <w:tc>
          <w:tcPr>
            <w:tcW w:w="37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87B951" w14:textId="6DFEC101" w:rsidR="00334547" w:rsidRPr="00973C1A" w:rsidRDefault="00973C1A" w:rsidP="00973C1A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973C1A">
              <w:rPr>
                <w:rFonts w:ascii="Times New Roman" w:hAnsi="Times New Roman"/>
                <w:b/>
                <w:bCs/>
                <w:lang w:val="sr-Cyrl-CS"/>
              </w:rPr>
              <w:t>М20</w:t>
            </w:r>
          </w:p>
        </w:tc>
        <w:tc>
          <w:tcPr>
            <w:tcW w:w="17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DD2142" w14:textId="7B055FD8" w:rsidR="00334547" w:rsidRPr="00973C1A" w:rsidRDefault="00973C1A" w:rsidP="00973C1A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973C1A">
              <w:rPr>
                <w:rFonts w:ascii="Times New Roman" w:hAnsi="Times New Roman"/>
                <w:b/>
                <w:bCs/>
                <w:lang w:val="sr-Cyrl-CS"/>
              </w:rPr>
              <w:t>664</w:t>
            </w:r>
          </w:p>
        </w:tc>
      </w:tr>
      <w:tr w:rsidR="00334547" w14:paraId="7F31CDD2" w14:textId="77777777" w:rsidTr="00334547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E95315" w14:textId="77777777" w:rsidR="00334547" w:rsidRDefault="00334547">
            <w:pPr>
              <w:jc w:val="center"/>
            </w:pPr>
            <w:r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538E7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04BB74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981A31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334547" w14:paraId="3968071A" w14:textId="77777777" w:rsidTr="00334547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4B1F397" w14:textId="77777777" w:rsidR="00334547" w:rsidRDefault="00334547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DABCE7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8DA39D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CA92A2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334547" w14:paraId="21B56950" w14:textId="77777777" w:rsidTr="00334547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66E53766" w14:textId="77777777" w:rsidR="00334547" w:rsidRDefault="00334547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B44C9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DA88BF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1BCC3EE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334547" w14:paraId="3F56E6F2" w14:textId="77777777" w:rsidTr="00334547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95F276" w14:textId="77777777" w:rsidR="00334547" w:rsidRDefault="00334547">
            <w:pPr>
              <w:jc w:val="center"/>
            </w:pPr>
            <w:r>
              <w:rPr>
                <w:rFonts w:ascii="Times New Roman" w:hAnsi="Times New Roman"/>
                <w:lang w:val="sr-Cyrl-CS"/>
              </w:rPr>
              <w:t>н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836EE2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41C205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BD2590" w14:textId="77777777" w:rsidR="00334547" w:rsidRDefault="00334547">
            <w:pPr>
              <w:snapToGrid w:val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334547" w14:paraId="417D9220" w14:textId="77777777" w:rsidTr="00334547">
        <w:tc>
          <w:tcPr>
            <w:tcW w:w="9189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03E69F65" w14:textId="77777777" w:rsidR="00334547" w:rsidRDefault="00334547">
            <w:pPr>
              <w:spacing w:before="120" w:after="120"/>
              <w:jc w:val="both"/>
            </w:pPr>
            <w:r>
              <w:rPr>
                <w:rFonts w:ascii="Times New Roman" w:hAnsi="Times New Roman"/>
                <w:i/>
                <w:lang w:val="sr-Cyrl-CS"/>
              </w:rPr>
              <w:t>Напомена</w:t>
            </w:r>
            <w:r>
              <w:rPr>
                <w:rFonts w:ascii="Times New Roman" w:hAnsi="Times New Roman"/>
                <w:lang w:val="sr-Cyrl-CS"/>
              </w:rPr>
              <w:t xml:space="preserve">: *За уметничке резултате корисити адекватне ознаке </w:t>
            </w:r>
          </w:p>
        </w:tc>
      </w:tr>
      <w:tr w:rsidR="00334547" w14:paraId="1BC0ACEA" w14:textId="77777777" w:rsidTr="00334547">
        <w:tc>
          <w:tcPr>
            <w:tcW w:w="9189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95BA474" w14:textId="77777777" w:rsidR="00334547" w:rsidRDefault="00334547">
            <w:pPr>
              <w:snapToGrid w:val="0"/>
              <w:spacing w:before="120" w:after="120"/>
              <w:jc w:val="both"/>
              <w:rPr>
                <w:rFonts w:ascii="Times New Roman" w:hAnsi="Times New Roman"/>
                <w:i/>
                <w:lang w:val="sr-Cyrl-CS"/>
              </w:rPr>
            </w:pPr>
          </w:p>
        </w:tc>
      </w:tr>
    </w:tbl>
    <w:p w14:paraId="49B65E61" w14:textId="77777777" w:rsidR="00334547" w:rsidRDefault="00334547" w:rsidP="00334547">
      <w:pPr>
        <w:spacing w:after="120"/>
        <w:rPr>
          <w:rFonts w:ascii="Times New Roman" w:hAnsi="Times New Roman"/>
          <w:b/>
          <w:lang w:val="sr-Cyrl-RS"/>
        </w:rPr>
      </w:pPr>
    </w:p>
    <w:p w14:paraId="56364C32" w14:textId="77777777" w:rsidR="00566F5C" w:rsidRDefault="00566F5C" w:rsidP="00CC5255"/>
    <w:sectPr w:rsidR="00566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547"/>
    <w:rsid w:val="00334547"/>
    <w:rsid w:val="00566F5C"/>
    <w:rsid w:val="005A3DAD"/>
    <w:rsid w:val="00973C1A"/>
    <w:rsid w:val="00CC5255"/>
    <w:rsid w:val="00CE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11213"/>
  <w15:chartTrackingRefBased/>
  <w15:docId w15:val="{6297C1BC-5F88-45DF-AEF7-D4942566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547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2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2023-12-01T12:03:00Z</dcterms:created>
  <dcterms:modified xsi:type="dcterms:W3CDTF">2023-12-01T12:03:00Z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d6bb26722e1eed70e1e0f9bfd532912e0ec6cddfd3664e9ddb26b8ca7bba75cb</vt:lpwstr>
  </property>
</Properties>
</file>